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B732EF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8357FA">
        <w:rPr>
          <w:rFonts w:ascii="Times New Roman" w:hAnsi="Times New Roman" w:cs="Times New Roman"/>
          <w:b/>
        </w:rPr>
        <w:t>573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357FA" w:rsidRDefault="00F637C7" w:rsidP="00367375">
      <w:pPr>
        <w:spacing w:after="0"/>
        <w:jc w:val="center"/>
        <w:rPr>
          <w:rFonts w:ascii="Times New Roman" w:hAnsi="Times New Roman" w:cs="Times New Roman"/>
          <w:b/>
        </w:rPr>
      </w:pPr>
      <w:r w:rsidRPr="008357FA">
        <w:rPr>
          <w:rFonts w:ascii="Times New Roman" w:hAnsi="Times New Roman" w:cs="Times New Roman"/>
          <w:b/>
        </w:rPr>
        <w:t>«</w:t>
      </w:r>
      <w:r w:rsidR="008357FA" w:rsidRPr="008357FA">
        <w:rPr>
          <w:rFonts w:ascii="Times New Roman" w:hAnsi="Times New Roman" w:cs="Times New Roman"/>
          <w:b/>
        </w:rPr>
        <w:t>Выполнение комплекса работ по восстановлению наружного благоустройства на сданных домах в рамках гарантийных обязательств</w:t>
      </w:r>
      <w:r w:rsidR="00752715" w:rsidRPr="008357FA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8357FA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04.07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8357FA" w:rsidRDefault="008357FA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57FA">
              <w:rPr>
                <w:rFonts w:ascii="Times New Roman" w:hAnsi="Times New Roman" w:cs="Times New Roman"/>
              </w:rPr>
              <w:t>Выполнение комплекса работ по восстановлению наружного благоустройства на сданных домах в рамках гарантийных обязательств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36737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367375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367375" w:rsidP="0083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8357FA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 w:rsidR="008357FA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8357FA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8357FA" w:rsidP="000B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30.06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8357FA" w:rsidP="0083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</w:t>
            </w:r>
            <w:r w:rsidR="00367375"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C458F1" w:rsidRPr="00ED50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B732EF" w:rsidRPr="00E8707D" w:rsidRDefault="00B732EF" w:rsidP="00B732EF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B732EF" w:rsidRPr="00EF57D4" w:rsidRDefault="00B732EF" w:rsidP="00B732EF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732EF" w:rsidRPr="00F611A1" w:rsidTr="00B35668">
        <w:trPr>
          <w:trHeight w:val="471"/>
        </w:trPr>
        <w:tc>
          <w:tcPr>
            <w:tcW w:w="2410" w:type="dxa"/>
            <w:vAlign w:val="center"/>
          </w:tcPr>
          <w:p w:rsidR="00B732EF" w:rsidRPr="00F611A1" w:rsidRDefault="00B732EF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32EF" w:rsidRPr="00F611A1" w:rsidRDefault="00B732EF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732EF" w:rsidRPr="00F611A1" w:rsidRDefault="00B732EF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732EF" w:rsidRPr="00F611A1" w:rsidTr="00B35668">
        <w:trPr>
          <w:trHeight w:val="455"/>
        </w:trPr>
        <w:tc>
          <w:tcPr>
            <w:tcW w:w="2410" w:type="dxa"/>
            <w:vAlign w:val="center"/>
          </w:tcPr>
          <w:p w:rsidR="00B732EF" w:rsidRPr="002F4CE8" w:rsidRDefault="00B732EF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32EF" w:rsidRPr="00401EE4" w:rsidRDefault="00B732EF" w:rsidP="00B35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732EF" w:rsidRPr="00F611A1" w:rsidRDefault="00B732EF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B732EF" w:rsidRPr="00EF57D4" w:rsidRDefault="00B732E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603A7" w:rsidRDefault="00B732EF" w:rsidP="005603A7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</w:t>
      </w:r>
      <w:r w:rsidR="00F22C2B" w:rsidRPr="004314A5">
        <w:rPr>
          <w:rFonts w:ascii="Times New Roman" w:hAnsi="Times New Roman"/>
        </w:rPr>
        <w:t xml:space="preserve">. </w:t>
      </w:r>
      <w:r w:rsidR="005603A7" w:rsidRPr="004314A5">
        <w:rPr>
          <w:rFonts w:ascii="Times New Roman" w:hAnsi="Times New Roman" w:cs="Times New Roman"/>
        </w:rPr>
        <w:t xml:space="preserve">В связи с решением о признании единственного участника </w:t>
      </w:r>
      <w:r>
        <w:rPr>
          <w:rFonts w:ascii="Times New Roman" w:hAnsi="Times New Roman" w:cs="Times New Roman"/>
        </w:rPr>
        <w:t>1</w:t>
      </w:r>
      <w:r w:rsidR="005603A7" w:rsidRPr="004314A5">
        <w:rPr>
          <w:rFonts w:ascii="Times New Roman" w:hAnsi="Times New Roman" w:cs="Times New Roman"/>
        </w:rPr>
        <w:t xml:space="preserve"> и поданную им заявку на участие в запросе предложений соответствующими требованиям запроса предложений «</w:t>
      </w:r>
      <w:r w:rsidR="00DA39A5" w:rsidRPr="004314A5">
        <w:rPr>
          <w:rFonts w:ascii="Times New Roman" w:hAnsi="Times New Roman" w:cs="Times New Roman"/>
        </w:rPr>
        <w:t>Выполнение комплекса работ по восстановлению наружного благоустройства на сданных домах в рамках гарантийных обязательств</w:t>
      </w:r>
      <w:r w:rsidR="005603A7" w:rsidRPr="004314A5">
        <w:rPr>
          <w:rFonts w:ascii="Times New Roman" w:hAnsi="Times New Roman" w:cs="Times New Roman"/>
          <w:shd w:val="clear" w:color="auto" w:fill="FFFFFF"/>
        </w:rPr>
        <w:t>»,</w:t>
      </w:r>
      <w:r w:rsidR="005603A7" w:rsidRPr="004314A5">
        <w:rPr>
          <w:rFonts w:ascii="Times New Roman" w:hAnsi="Times New Roman" w:cs="Times New Roman"/>
        </w:rPr>
        <w:t xml:space="preserve"> </w:t>
      </w:r>
      <w:r w:rsidR="005603A7" w:rsidRPr="004314A5">
        <w:rPr>
          <w:rFonts w:ascii="Times New Roman" w:hAnsi="Times New Roman" w:cs="Times New Roman"/>
          <w:shd w:val="clear" w:color="auto" w:fill="FFFFFF"/>
        </w:rPr>
        <w:t xml:space="preserve">принять решение о признании данного запроса предложений несостоявшимся и рекомендовать заключение договора с единственным соответствующим участником </w:t>
      </w:r>
      <w:r>
        <w:rPr>
          <w:rFonts w:ascii="Times New Roman" w:hAnsi="Times New Roman" w:cs="Times New Roman"/>
        </w:rPr>
        <w:t>1</w:t>
      </w:r>
      <w:r w:rsidR="005603A7" w:rsidRPr="004314A5">
        <w:rPr>
          <w:rFonts w:ascii="Times New Roman" w:hAnsi="Times New Roman" w:cs="Times New Roman"/>
        </w:rPr>
        <w:t xml:space="preserve">. </w:t>
      </w:r>
    </w:p>
    <w:p w:rsidR="00430256" w:rsidRPr="00AB1B2C" w:rsidRDefault="00430256" w:rsidP="005603A7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4314A5" w:rsidRPr="004314A5">
        <w:rPr>
          <w:rFonts w:ascii="Times New Roman" w:hAnsi="Times New Roman" w:cs="Times New Roman"/>
        </w:rPr>
        <w:t>Выполнение комплекса работ по восстановлению наружного благоустройства на сданных домах в рамках гарантийных обязательств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DA39A5" w:rsidRPr="00C25778" w:rsidTr="00816161">
        <w:trPr>
          <w:trHeight w:val="436"/>
        </w:trPr>
        <w:tc>
          <w:tcPr>
            <w:tcW w:w="5813" w:type="dxa"/>
            <w:shd w:val="clear" w:color="auto" w:fill="auto"/>
          </w:tcPr>
          <w:p w:rsidR="00DA39A5" w:rsidRPr="00C25778" w:rsidRDefault="00DA39A5" w:rsidP="00816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DA39A5" w:rsidRPr="00C25778" w:rsidRDefault="00DA39A5" w:rsidP="008161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DA39A5" w:rsidRPr="00C25778" w:rsidRDefault="00DA39A5" w:rsidP="00816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DA39A5" w:rsidRPr="00C25778" w:rsidRDefault="00DA39A5" w:rsidP="00816161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39A5" w:rsidRPr="00C25778" w:rsidRDefault="00DA39A5" w:rsidP="00816161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39A5" w:rsidRPr="00C25778" w:rsidRDefault="00DA39A5" w:rsidP="00816161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E201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81" w:rsidRDefault="00C70A81" w:rsidP="00637DD7">
      <w:pPr>
        <w:spacing w:after="0" w:line="240" w:lineRule="auto"/>
      </w:pPr>
      <w:r>
        <w:separator/>
      </w:r>
    </w:p>
  </w:endnote>
  <w:endnote w:type="continuationSeparator" w:id="0">
    <w:p w:rsidR="00C70A81" w:rsidRDefault="00C70A8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81" w:rsidRDefault="00C70A81" w:rsidP="00637DD7">
      <w:pPr>
        <w:spacing w:after="0" w:line="240" w:lineRule="auto"/>
      </w:pPr>
      <w:r>
        <w:separator/>
      </w:r>
    </w:p>
  </w:footnote>
  <w:footnote w:type="continuationSeparator" w:id="0">
    <w:p w:rsidR="00C70A81" w:rsidRDefault="00C70A8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1FA8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15F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67375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4A5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3A7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2555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167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357FA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A723E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D754E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547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2EF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A81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39A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0133"/>
    <w:rsid w:val="00E2342E"/>
    <w:rsid w:val="00E26175"/>
    <w:rsid w:val="00E2647D"/>
    <w:rsid w:val="00E26B9B"/>
    <w:rsid w:val="00E30D42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B1C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2D4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140C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CEA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C134-FC87-470B-98CC-E84C12AA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31</cp:revision>
  <cp:lastPrinted>2023-08-01T08:43:00Z</cp:lastPrinted>
  <dcterms:created xsi:type="dcterms:W3CDTF">2025-01-31T12:31:00Z</dcterms:created>
  <dcterms:modified xsi:type="dcterms:W3CDTF">2025-08-12T13:58:00Z</dcterms:modified>
</cp:coreProperties>
</file>